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F9" w:rsidRDefault="000124F9" w:rsidP="000124F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</w:t>
      </w:r>
      <w:r>
        <w:rPr>
          <w:rFonts w:ascii="Bookman Old Style" w:hAnsi="Bookman Old Style"/>
          <w:b/>
          <w:sz w:val="28"/>
          <w:szCs w:val="28"/>
        </w:rPr>
        <w:t>Zasady obowiązujące w kontaktach z rodzicami -</w:t>
      </w:r>
    </w:p>
    <w:p w:rsidR="000124F9" w:rsidRDefault="000124F9" w:rsidP="000124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- ustalono celem ułatwienia wzajemnych kontaktów.</w:t>
      </w:r>
    </w:p>
    <w:p w:rsidR="000124F9" w:rsidRDefault="000124F9" w:rsidP="000124F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Miejscem rozmów nauczyciela z rodzicami o sprawach dziecka jest szkoła.</w:t>
      </w:r>
    </w:p>
    <w:p w:rsidR="000124F9" w:rsidRDefault="000124F9" w:rsidP="000124F9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Spotkania z rodzicami odbywają się w salach szkolnych  lub gabinetach (nie udziela się informacji o uczniach na korytarzu szkolnym lub w trakcie  dyżuru na przerwie). </w:t>
      </w:r>
    </w:p>
    <w:p w:rsidR="000124F9" w:rsidRDefault="000124F9" w:rsidP="000124F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Spotkania nauczyciela z rodzicami mają charakter:</w:t>
      </w:r>
    </w:p>
    <w:p w:rsidR="000124F9" w:rsidRDefault="000124F9" w:rsidP="000124F9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zebrań z rodzicami;</w:t>
      </w:r>
    </w:p>
    <w:p w:rsidR="000124F9" w:rsidRDefault="000124F9" w:rsidP="000124F9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dni otwartych;</w:t>
      </w:r>
    </w:p>
    <w:p w:rsidR="000124F9" w:rsidRDefault="000124F9" w:rsidP="000124F9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konsultacji indywidualnych;</w:t>
      </w:r>
    </w:p>
    <w:p w:rsidR="000124F9" w:rsidRDefault="000124F9" w:rsidP="000124F9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dyżuru nauczyciela dla rodziców;</w:t>
      </w:r>
    </w:p>
    <w:p w:rsidR="000124F9" w:rsidRDefault="000124F9" w:rsidP="000124F9">
      <w:pPr>
        <w:spacing w:after="0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Spotkania odbywają się w ściśle określonych terminach. O terminie spotkań rodzice zostają powiadomieni na pierwszym zebraniu rodziców w danym roku szkolnym. Późniejsze zmiany mogą być dokonane w uzasadnionych sytuacjach.</w:t>
      </w:r>
    </w:p>
    <w:p w:rsidR="000124F9" w:rsidRDefault="000124F9" w:rsidP="000124F9">
      <w:pPr>
        <w:spacing w:after="0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sytuacjach wyjątkowych możliwy jest dodatkowy kontakt nauczyciela z rodzicami, po wcześniejszym uzgodnieniu terminu.</w:t>
      </w:r>
    </w:p>
    <w:p w:rsidR="000124F9" w:rsidRDefault="000124F9" w:rsidP="000124F9">
      <w:pPr>
        <w:spacing w:after="0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telefoniczny nauczyciel – rodzic, rodzic – nauczyciel jest możliwy tylko w wyjątkowych uzasadnionych sytuacjach.</w:t>
      </w:r>
    </w:p>
    <w:p w:rsidR="000124F9" w:rsidRDefault="000124F9" w:rsidP="000124F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uchylania się od kontaktu rodzica z wychowawcą w przeciągu dwóch tygodni wzywa się rodzica przez sekretariat szkoły.</w:t>
      </w:r>
    </w:p>
    <w:p w:rsidR="000124F9" w:rsidRDefault="000124F9" w:rsidP="000124F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uwagi dotyczące organizacji i funkcjonowania szkoły rodzice zgłaszają kolejno do :</w:t>
      </w:r>
    </w:p>
    <w:p w:rsidR="000124F9" w:rsidRDefault="000124F9" w:rsidP="000124F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nauczyciela przedmiotu;</w:t>
      </w:r>
    </w:p>
    <w:p w:rsidR="000124F9" w:rsidRDefault="000124F9" w:rsidP="000124F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wychowawcy klasy;</w:t>
      </w:r>
    </w:p>
    <w:p w:rsidR="000124F9" w:rsidRDefault="000124F9" w:rsidP="000124F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pedagoga szkolnego;</w:t>
      </w:r>
    </w:p>
    <w:p w:rsidR="000124F9" w:rsidRDefault="000124F9" w:rsidP="000124F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dyrektora szkoły;</w:t>
      </w:r>
    </w:p>
    <w:p w:rsidR="000124F9" w:rsidRDefault="000124F9" w:rsidP="000124F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rady pedagogicznej;</w:t>
      </w:r>
    </w:p>
    <w:p w:rsidR="000124F9" w:rsidRDefault="000124F9" w:rsidP="000124F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organu prowadzącego szkołę;</w:t>
      </w:r>
    </w:p>
    <w:p w:rsidR="000124F9" w:rsidRDefault="000124F9" w:rsidP="000124F9">
      <w:pPr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 W roku szkolnym  2017/2018 nauczyciele  i rodzice korzystają z dziennika</w:t>
      </w:r>
    </w:p>
    <w:p w:rsidR="000124F9" w:rsidRDefault="000124F9" w:rsidP="000124F9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elektronicznego. Rodzice pierwszej klasy otrzymują loginy i hasła do konta swojego i dziecka. Fakt otrzymania tych uprawnień  rodzic podpisuje podczas zebrania osobiście w obecności wychowawcy na odpowiednim dokumencie. 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ind w:left="709" w:hanging="3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nieobecności  rodzica na w/w zebraniu, rodzic ma możliwość odebrania loginu </w:t>
      </w:r>
    </w:p>
    <w:p w:rsidR="000124F9" w:rsidRDefault="000124F9" w:rsidP="000124F9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osobiście u wychowawcy klasy.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Dostęp rodziców i ich dzieci do poszczególnych modułów w dzienniku elektronicznym jest </w:t>
      </w:r>
    </w:p>
    <w:p w:rsidR="000124F9" w:rsidRDefault="000124F9" w:rsidP="000124F9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określony na podstawie umowy zawartej pomiędzy firmą  </w:t>
      </w:r>
      <w:proofErr w:type="spellStart"/>
      <w:r>
        <w:rPr>
          <w:rFonts w:ascii="Times New Roman" w:hAnsi="Times New Roman"/>
          <w:sz w:val="20"/>
          <w:szCs w:val="20"/>
        </w:rPr>
        <w:t>Librus</w:t>
      </w:r>
      <w:proofErr w:type="spellEnd"/>
      <w:r>
        <w:rPr>
          <w:rFonts w:ascii="Times New Roman" w:hAnsi="Times New Roman"/>
          <w:sz w:val="20"/>
          <w:szCs w:val="20"/>
        </w:rPr>
        <w:t xml:space="preserve"> Spółka z ograniczoną</w:t>
      </w:r>
    </w:p>
    <w:p w:rsidR="000124F9" w:rsidRDefault="000124F9" w:rsidP="000124F9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odpowiedzialnością sp. k. a Dyrektorem Szkoły.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Rodzice mają dostęp do ocen i uwag swoich dzieci zapisanych przez nauczycieli w dzienniku </w:t>
      </w:r>
    </w:p>
    <w:p w:rsidR="000124F9" w:rsidRDefault="000124F9" w:rsidP="000124F9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elektronicznym.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Istnieje możliwość kontaktu informacyjnego pomiędzy rodzicami  a nauczycielami poprzez  e-dziennik.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Nauczyciel opracowuje moduły dziennika elektronicznego w czasowych  ramach swoich obowiązków   zawodowych. 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Rodzic jest obowiązany do kontroli postępów i informacji dotyczących jego dziecka we wszystkich formach komunikacji  (dziennik elektroniczny, tablice ogłoszeń, strona internetowa szkoły, dzienniczek ucznia).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Podstawową formą komunikacji pozostają  dzienniczki ucznia, bieżące informacje</w:t>
      </w:r>
      <w:r>
        <w:rPr>
          <w:rFonts w:ascii="Times New Roman" w:hAnsi="Times New Roman"/>
          <w:b/>
          <w:sz w:val="20"/>
          <w:szCs w:val="20"/>
        </w:rPr>
        <w:t xml:space="preserve"> ważne dla uczniów </w:t>
      </w:r>
      <w:r>
        <w:rPr>
          <w:rFonts w:ascii="Times New Roman" w:hAnsi="Times New Roman"/>
          <w:sz w:val="20"/>
          <w:szCs w:val="20"/>
        </w:rPr>
        <w:t>podawane będą za jego  pośrednictwem, aby uczeń miał do nich odniesienie.</w:t>
      </w:r>
    </w:p>
    <w:p w:rsidR="000124F9" w:rsidRDefault="000124F9" w:rsidP="000124F9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Nieobecność ucznia w szkole rodzice (prawni opiekunowie) usprawiedliwiają za pośrednictwem </w:t>
      </w:r>
      <w:proofErr w:type="spellStart"/>
      <w:r>
        <w:rPr>
          <w:rFonts w:ascii="Times New Roman" w:hAnsi="Times New Roman"/>
          <w:sz w:val="20"/>
          <w:szCs w:val="20"/>
        </w:rPr>
        <w:t>Librusa</w:t>
      </w:r>
      <w:proofErr w:type="spellEnd"/>
      <w:r>
        <w:rPr>
          <w:rFonts w:ascii="Times New Roman" w:hAnsi="Times New Roman"/>
          <w:sz w:val="20"/>
          <w:szCs w:val="20"/>
        </w:rPr>
        <w:t xml:space="preserve"> w ciągu tygodnia od momentu powrotu ucznia do szkoły.</w:t>
      </w:r>
    </w:p>
    <w:p w:rsidR="000124F9" w:rsidRDefault="000124F9" w:rsidP="000124F9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Zwolnienie ucznia  z zajęć następuje tylko na pisemną prośbę rodziców (prawnych opiekunów) w formie osobnego papierowego  dokumentu pozostającego jako dokumentacja wychowawcy klasy. Rodzic określa czas , imiennie osobę odbierającą dziecko lub wyrażając   zgodę na samodzielny powrót dziecka do domu  załącza własną  deklarację odpowiedzialności za dziecko podczas jego powrotu. W przypadku niekompletnego zwolnienia w trosce o bezpieczeństwo i ze względów prawnych dziecko nie zostanie zwolnione z zajęć lekcyjnych.  Wzór dokumentu do pobrania na stronie internetowej szkoły:</w:t>
      </w:r>
    </w:p>
    <w:p w:rsidR="000124F9" w:rsidRDefault="000124F9" w:rsidP="000124F9">
      <w:pPr>
        <w:spacing w:after="0"/>
        <w:ind w:left="360"/>
        <w:rPr>
          <w:sz w:val="20"/>
          <w:szCs w:val="20"/>
        </w:rPr>
      </w:pP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Zwolnienie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o zwolnienie mojego dziecka  ______________________________  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dniu  __________  z zajęć lekcyjnych o godzinie   ____________    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*Dziecko zostanie odebrane przez   ________________________    . 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*Dziecko wraca samodzielnie.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Biorę odpowiedzialność za powrót dziecka.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rodzica (prawnego opiekuna)</w:t>
      </w:r>
    </w:p>
    <w:p w:rsidR="000124F9" w:rsidRDefault="000124F9" w:rsidP="000124F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* niepotrzebne skreślić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4F9" w:rsidRDefault="000124F9" w:rsidP="000124F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F022"/>
      </w:r>
      <w:r>
        <w:rPr>
          <w:rFonts w:ascii="Times New Roman" w:hAnsi="Times New Roman"/>
          <w:sz w:val="28"/>
          <w:szCs w:val="28"/>
        </w:rPr>
        <w:t xml:space="preserve">   --------------------------------------------------------------------------------------</w:t>
      </w: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0124F9" w:rsidRDefault="000124F9" w:rsidP="000124F9">
      <w:pPr>
        <w:spacing w:after="0" w:line="36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Zwolnienie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Proszę o zwolnienie mojego dziecka  ______________________________  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dniu  __________  z zajęć lekcyjnych o godzinie   ____________    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*Dziecko zostanie odebrane przez   ________________________    . 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*Dziecko wraca samodzielnie.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Biorę odpowiedzialność za powrót dziecka.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</w:t>
      </w:r>
    </w:p>
    <w:p w:rsidR="000124F9" w:rsidRDefault="000124F9" w:rsidP="000124F9">
      <w:pPr>
        <w:spacing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podpis rodzica (prawnego opiekuna)</w:t>
      </w:r>
    </w:p>
    <w:p w:rsidR="00D25EFD" w:rsidRPr="003422B8" w:rsidRDefault="000124F9" w:rsidP="003422B8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* niepotrzebne skreślić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D25EFD" w:rsidRPr="003422B8" w:rsidSect="000124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5184"/>
    <w:multiLevelType w:val="hybridMultilevel"/>
    <w:tmpl w:val="951A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9646D"/>
    <w:multiLevelType w:val="hybridMultilevel"/>
    <w:tmpl w:val="D296711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F9"/>
    <w:rsid w:val="000124F9"/>
    <w:rsid w:val="003422B8"/>
    <w:rsid w:val="00A64B1C"/>
    <w:rsid w:val="00D25EFD"/>
    <w:rsid w:val="00D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B9FC-BBB0-418E-9B11-13FF6D6F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4F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4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Nagórzańska</dc:creator>
  <cp:keywords/>
  <dc:description/>
  <cp:lastModifiedBy>Barbara Nagórzańska</cp:lastModifiedBy>
  <cp:revision>3</cp:revision>
  <dcterms:created xsi:type="dcterms:W3CDTF">2017-08-31T18:08:00Z</dcterms:created>
  <dcterms:modified xsi:type="dcterms:W3CDTF">2017-08-31T18:12:00Z</dcterms:modified>
</cp:coreProperties>
</file>